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-5076</wp:posOffset>
            </wp:positionH>
            <wp:positionV relativeFrom="paragraph">
              <wp:posOffset>-260730</wp:posOffset>
            </wp:positionV>
            <wp:extent cx="1222375" cy="469900"/>
            <wp:effectExtent b="0" l="0" r="0" t="0"/>
            <wp:wrapNone/>
            <wp:docPr id="203036109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469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2408555</wp:posOffset>
            </wp:positionH>
            <wp:positionV relativeFrom="paragraph">
              <wp:posOffset>355</wp:posOffset>
            </wp:positionV>
            <wp:extent cx="2286000" cy="1333500"/>
            <wp:effectExtent b="0" l="0" r="0" t="0"/>
            <wp:wrapSquare wrapText="bothSides" distB="0" distT="0" distL="114300" distR="114300"/>
            <wp:docPr id="203036110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31921" l="16736" r="10614" t="235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0</wp:posOffset>
                </wp:positionV>
                <wp:extent cx="1895475" cy="294389"/>
                <wp:effectExtent b="0" l="0" r="0" t="0"/>
                <wp:wrapNone/>
                <wp:docPr id="203036108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12550" y="3647093"/>
                          <a:ext cx="1866900" cy="265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1"/>
                                <w:i w:val="0"/>
                                <w:smallCaps w:val="0"/>
                                <w:strike w:val="0"/>
                                <w:color w:val="538135"/>
                                <w:sz w:val="15"/>
                                <w:vertAlign w:val="baseline"/>
                              </w:rPr>
                              <w:t xml:space="preserve">2021-1-ES01-KA220-ADU-000035276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0</wp:posOffset>
                </wp:positionV>
                <wp:extent cx="1895475" cy="294389"/>
                <wp:effectExtent b="0" l="0" r="0" t="0"/>
                <wp:wrapNone/>
                <wp:docPr id="203036108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5475" cy="29438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1104900</wp:posOffset>
                </wp:positionV>
                <wp:extent cx="6038850" cy="933450"/>
                <wp:effectExtent b="0" l="0" r="0" t="0"/>
                <wp:wrapNone/>
                <wp:docPr id="2030361086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331338" y="3318038"/>
                          <a:ext cx="60293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1"/>
                                <w:i w:val="0"/>
                                <w:smallCaps w:val="0"/>
                                <w:strike w:val="0"/>
                                <w:color w:val="538135"/>
                                <w:sz w:val="32"/>
                                <w:vertAlign w:val="baseline"/>
                              </w:rPr>
                              <w:t xml:space="preserve">Avviare l'imprenditorialità del settore agroindustriale nelle aree rurali concentrandosi sull'artigianato e sui prodotti locali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1104900</wp:posOffset>
                </wp:positionV>
                <wp:extent cx="6038850" cy="933450"/>
                <wp:effectExtent b="0" l="0" r="0" t="0"/>
                <wp:wrapNone/>
                <wp:docPr id="203036108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8850" cy="933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2006600</wp:posOffset>
            </wp:positionV>
            <wp:extent cx="7105015" cy="8048625"/>
            <wp:effectExtent b="0" l="0" r="0" t="0"/>
            <wp:wrapNone/>
            <wp:docPr id="203036109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5015" cy="804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3829050</wp:posOffset>
                </wp:positionH>
                <wp:positionV relativeFrom="paragraph">
                  <wp:posOffset>4762500</wp:posOffset>
                </wp:positionV>
                <wp:extent cx="3405505" cy="2952750"/>
                <wp:effectExtent b="0" l="0" r="0" t="0"/>
                <wp:wrapNone/>
                <wp:docPr id="2030361091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648010" y="2308388"/>
                          <a:ext cx="3395980" cy="294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92"/>
                                <w:vertAlign w:val="baseline"/>
                              </w:rPr>
                              <w:t xml:space="preserve">Newsletter del progetto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3829050</wp:posOffset>
                </wp:positionH>
                <wp:positionV relativeFrom="paragraph">
                  <wp:posOffset>4762500</wp:posOffset>
                </wp:positionV>
                <wp:extent cx="3405505" cy="2952750"/>
                <wp:effectExtent b="0" l="0" r="0" t="0"/>
                <wp:wrapNone/>
                <wp:docPr id="2030361091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5505" cy="2952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190500</wp:posOffset>
            </wp:positionH>
            <wp:positionV relativeFrom="paragraph">
              <wp:posOffset>9553575</wp:posOffset>
            </wp:positionV>
            <wp:extent cx="6758940" cy="309245"/>
            <wp:effectExtent b="0" l="0" r="0" t="0"/>
            <wp:wrapSquare wrapText="bothSides" distB="0" distT="0" distL="114300" distR="114300"/>
            <wp:docPr id="203036110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30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1976120</wp:posOffset>
                </wp:positionV>
                <wp:extent cx="3688145" cy="3725779"/>
                <wp:effectExtent b="0" l="0" r="0" t="0"/>
                <wp:wrapSquare wrapText="bothSides" distB="45720" distT="45720" distL="114300" distR="114300"/>
                <wp:docPr id="2030361088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3488625" y="1903575"/>
                          <a:ext cx="3714750" cy="37528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54117"/>
                          </a:scheme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In questo numero: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160" w:right="0" w:firstLine="1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TPM Cracovia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160" w:right="0" w:firstLine="180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Eventi Multiplier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  <w:t xml:space="preserve">Conclusione del progetto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360" w:right="0" w:firstLine="108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4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1976120</wp:posOffset>
                </wp:positionV>
                <wp:extent cx="3688145" cy="3725779"/>
                <wp:effectExtent b="0" l="0" r="0" t="0"/>
                <wp:wrapSquare wrapText="bothSides" distB="45720" distT="45720" distL="114300" distR="114300"/>
                <wp:docPr id="203036108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88145" cy="37257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tabs>
          <w:tab w:val="left" w:leader="none" w:pos="7695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153670</wp:posOffset>
            </wp:positionH>
            <wp:positionV relativeFrom="paragraph">
              <wp:posOffset>5080</wp:posOffset>
            </wp:positionV>
            <wp:extent cx="1329055" cy="520700"/>
            <wp:effectExtent b="0" l="0" r="0" t="0"/>
            <wp:wrapTopAndBottom distB="0" distT="0"/>
            <wp:docPr id="203036109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520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4817110</wp:posOffset>
            </wp:positionH>
            <wp:positionV relativeFrom="paragraph">
              <wp:posOffset>142875</wp:posOffset>
            </wp:positionV>
            <wp:extent cx="2286000" cy="1333500"/>
            <wp:effectExtent b="0" l="0" r="0" t="0"/>
            <wp:wrapSquare wrapText="bothSides" distB="0" distT="0" distL="114300" distR="114300"/>
            <wp:docPr id="20303611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31921" l="16736" r="10614" t="235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4848225" cy="8915400"/>
                <wp:effectExtent b="0" l="0" r="0" t="0"/>
                <wp:wrapSquare wrapText="bothSides" distB="45720" distT="45720" distL="114300" distR="114300"/>
                <wp:docPr id="2030361092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931413" y="0"/>
                          <a:ext cx="4829175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  <w:t xml:space="preserve">1. TPM Cracovia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  <w:t xml:space="preserve">Tra il 22 e il 23 novembre 2023, i partner si sono riuniti a Cracovia, in Polonia, per il conclusivo Transnational Partner Meeting. L'incontro si è rivelato un successo, lasciando a tutti i partner molta soddisfazione. La partnership è fortemente convinta del sostanziale successo del progetto. Mentre ci avviciniamo alla conclusione del progetto, questo incontro rappresenta una delle ultime tappe fondamentali. I partner, pieni di un misto di gioia e nostalgia, riflettono sul viaggio del progetto con sincero apprezzamento mentre ci avviciniamo alla sua conclusione.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  <w:t xml:space="preserve">2. Eventi Multiplier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  <w:t xml:space="preserve">Mentre ci avviciniamo alla conclusione del progetto, è il momento di evidenziare i notevoli risultati raggiunti. A dicembre e gennaio, i partner hanno organizzato eventi multiplier in tutti i paesi partecipanti, che hanno riscosso un incredibile successo. Gli input positivi e i feedback positivi ricevuti durante questi eventi infondono fiducia nel potenziale del progetto post-consorzio. Mostrare i nostri risultati è stato un onore e assistere alla reazione entusiasta degli stakeholder è davvero gratificante.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7621</wp:posOffset>
                </wp:positionV>
                <wp:extent cx="4848225" cy="8915400"/>
                <wp:effectExtent b="0" l="0" r="0" t="0"/>
                <wp:wrapSquare wrapText="bothSides" distB="45720" distT="45720" distL="114300" distR="114300"/>
                <wp:docPr id="203036109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48225" cy="891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1480820</wp:posOffset>
                </wp:positionV>
                <wp:extent cx="1962150" cy="1352550"/>
                <wp:effectExtent b="0" l="0" r="0" t="0"/>
                <wp:wrapNone/>
                <wp:docPr id="203036108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69688" y="3108488"/>
                          <a:ext cx="195262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  <w:t xml:space="preserve">Sviluppo del progetto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5003800</wp:posOffset>
                </wp:positionH>
                <wp:positionV relativeFrom="paragraph">
                  <wp:posOffset>1480820</wp:posOffset>
                </wp:positionV>
                <wp:extent cx="1962150" cy="1352550"/>
                <wp:effectExtent b="0" l="0" r="0" t="0"/>
                <wp:wrapNone/>
                <wp:docPr id="203036108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1352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2514600</wp:posOffset>
            </wp:positionH>
            <wp:positionV relativeFrom="paragraph">
              <wp:posOffset>4692650</wp:posOffset>
            </wp:positionV>
            <wp:extent cx="2358390" cy="1769745"/>
            <wp:effectExtent b="0" l="0" r="0" t="0"/>
            <wp:wrapSquare wrapText="bothSides" distB="0" distT="0" distL="114300" distR="114300"/>
            <wp:docPr descr="Un'immagine con testo, interno, persona, abbigliamento" id="2030361106" name="image12.jpg"/>
            <a:graphic>
              <a:graphicData uri="http://schemas.openxmlformats.org/drawingml/2006/picture">
                <pic:pic>
                  <pic:nvPicPr>
                    <pic:cNvPr descr="Un'immagine con testo, interno, persona, abbigliamento"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299720</wp:posOffset>
                </wp:positionV>
                <wp:extent cx="2219325" cy="4038600"/>
                <wp:effectExtent b="0" l="0" r="0" t="0"/>
                <wp:wrapSquare wrapText="bothSides" distB="45720" distT="45720" distL="114300" distR="114300"/>
                <wp:docPr id="2030361087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241100" y="1765463"/>
                          <a:ext cx="2209800" cy="402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30"/>
                                <w:vertAlign w:val="baseline"/>
                              </w:rPr>
                              <w:t xml:space="preserve">Lo scopo della quinta newsletter del progetto Rural Jump-Start è quello di offrire un aggiornamento sui progressi, mostrare gli incontri recenti e fornire un rapporto conclusivo sulla conclusione del progetto.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299720</wp:posOffset>
                </wp:positionV>
                <wp:extent cx="2219325" cy="4038600"/>
                <wp:effectExtent b="0" l="0" r="0" t="0"/>
                <wp:wrapSquare wrapText="bothSides" distB="45720" distT="45720" distL="114300" distR="114300"/>
                <wp:docPr id="203036108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9325" cy="403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ind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203200</wp:posOffset>
                </wp:positionV>
                <wp:extent cx="0" cy="28575"/>
                <wp:effectExtent b="0" l="0" r="0" t="0"/>
                <wp:wrapNone/>
                <wp:docPr id="203036109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3013" y="3780000"/>
                          <a:ext cx="2085975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A8D08C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203200</wp:posOffset>
                </wp:positionV>
                <wp:extent cx="0" cy="28575"/>
                <wp:effectExtent b="0" l="0" r="0" t="0"/>
                <wp:wrapNone/>
                <wp:docPr id="203036109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2641600</wp:posOffset>
                </wp:positionV>
                <wp:extent cx="0" cy="28575"/>
                <wp:effectExtent b="0" l="0" r="0" t="0"/>
                <wp:wrapNone/>
                <wp:docPr id="203036108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307775" y="3780000"/>
                          <a:ext cx="2076450" cy="0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A8D08C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4965700</wp:posOffset>
                </wp:positionH>
                <wp:positionV relativeFrom="paragraph">
                  <wp:posOffset>2641600</wp:posOffset>
                </wp:positionV>
                <wp:extent cx="0" cy="28575"/>
                <wp:effectExtent b="0" l="0" r="0" t="0"/>
                <wp:wrapNone/>
                <wp:docPr id="203036108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100965</wp:posOffset>
            </wp:positionV>
            <wp:extent cx="2512060" cy="1884157"/>
            <wp:effectExtent b="0" l="0" r="0" t="0"/>
            <wp:wrapSquare wrapText="bothSides" distB="0" distT="0" distL="114300" distR="114300"/>
            <wp:docPr id="203036109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8841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2590800</wp:posOffset>
            </wp:positionH>
            <wp:positionV relativeFrom="paragraph">
              <wp:posOffset>1822450</wp:posOffset>
            </wp:positionV>
            <wp:extent cx="2190750" cy="1642745"/>
            <wp:effectExtent b="0" l="0" r="0" t="0"/>
            <wp:wrapSquare wrapText="bothSides" distB="0" distT="0" distL="114300" distR="114300"/>
            <wp:docPr descr="Un'immagine con interni, parete, albero di Natale, interior design&#10;&#10;Descrizione generata automaticamente" id="2030361109" name="image13.jpg"/>
            <a:graphic>
              <a:graphicData uri="http://schemas.openxmlformats.org/drawingml/2006/picture">
                <pic:pic>
                  <pic:nvPicPr>
                    <pic:cNvPr descr="Un'immagine con interni, parete, albero di Natale, interior design&#10;&#10;Descrizione generata automaticamente" id="0" name="image1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2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2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2451100" cy="951230"/>
            <wp:effectExtent b="0" l="0" r="0" t="0"/>
            <wp:wrapTopAndBottom distB="0" distT="0"/>
            <wp:docPr id="203036110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9512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4817110</wp:posOffset>
            </wp:positionH>
            <wp:positionV relativeFrom="paragraph">
              <wp:posOffset>0</wp:posOffset>
            </wp:positionV>
            <wp:extent cx="2286000" cy="1333500"/>
            <wp:effectExtent b="0" l="0" r="0" t="0"/>
            <wp:wrapSquare wrapText="bothSides" distB="0" distT="0" distL="114300" distR="114300"/>
            <wp:docPr id="203036110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31921" l="16736" r="10614" t="235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71120</wp:posOffset>
                </wp:positionV>
                <wp:extent cx="5276850" cy="5895975"/>
                <wp:effectExtent b="0" l="0" r="0" t="0"/>
                <wp:wrapSquare wrapText="bothSides" distB="45720" distT="45720" distL="114300" distR="114300"/>
                <wp:docPr id="2030361089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717100" y="841538"/>
                          <a:ext cx="5257800" cy="587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48"/>
                                <w:vertAlign w:val="baseline"/>
                              </w:rPr>
                              <w:t xml:space="preserve">3. Conclusione del progetto.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Gothic Medium" w:cs="Yu Gothic Medium" w:eastAsia="Yu Gothic Medium" w:hAnsi="Yu Gothic Medium"/>
                                <w:b w:val="0"/>
                                <w:i w:val="0"/>
                                <w:smallCaps w:val="0"/>
                                <w:strike w:val="0"/>
                                <w:color w:val="385623"/>
                                <w:sz w:val="24"/>
                                <w:vertAlign w:val="baseline"/>
                              </w:rPr>
                              <w:t xml:space="preserve">Con un misto di gioia e nostalgia, concludiamo la nostra partnership, segnando la fase finale del Rural Jump-start Project Partnership. Negli ultimi due anni, ci siamo uniti per perseguire un obiettivo comune, e ora è il momento di condividere la ricchezza di brillanti materiali sviluppati con tutti gli stakeholders e le comunità. Mentre entriamo in questa fase conclusiva, siamo orgogliosi dell'impatto positivo che abbiamo avuto sul percorso imprenditoriale del settore agroindustriale. Dagli Incontri Transnazionali agli Eventi Multiplier, dal Local Action Report e alla Piattaforma Online, ogni passo ha permesso al progetto di prosperare e ha contribuito alla crescita di tutti i partner coinvolti. Abbiamo raggiunto con successo gli obiettivi prefissati all'inizio del progetto! Questo impegno ha avuto un profondo impatto sulle nostre organizzazioni e crediamo che possa fare una differenza significativa. Tutti i partner esprimono profonda gratitudine per questa opportunità!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21212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71120</wp:posOffset>
                </wp:positionV>
                <wp:extent cx="5276850" cy="5895975"/>
                <wp:effectExtent b="0" l="0" r="0" t="0"/>
                <wp:wrapSquare wrapText="bothSides" distB="45720" distT="45720" distL="114300" distR="114300"/>
                <wp:docPr id="203036108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6850" cy="5895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733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6374130</wp:posOffset>
            </wp:positionH>
            <wp:positionV relativeFrom="paragraph">
              <wp:posOffset>4625975</wp:posOffset>
            </wp:positionV>
            <wp:extent cx="728980" cy="723900"/>
            <wp:effectExtent b="0" l="0" r="0" t="0"/>
            <wp:wrapSquare wrapText="bothSides" distB="0" distT="0" distL="114300" distR="114300"/>
            <wp:docPr id="203036109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72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6205855</wp:posOffset>
            </wp:positionH>
            <wp:positionV relativeFrom="paragraph">
              <wp:posOffset>3816350</wp:posOffset>
            </wp:positionV>
            <wp:extent cx="897255" cy="523875"/>
            <wp:effectExtent b="0" l="0" r="0" t="0"/>
            <wp:wrapSquare wrapText="bothSides" distB="0" distT="0" distL="114300" distR="114300"/>
            <wp:docPr id="203036110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5368290</wp:posOffset>
            </wp:positionH>
            <wp:positionV relativeFrom="paragraph">
              <wp:posOffset>6852919</wp:posOffset>
            </wp:positionV>
            <wp:extent cx="1734820" cy="382905"/>
            <wp:effectExtent b="0" l="0" r="0" t="0"/>
            <wp:wrapSquare wrapText="bothSides" distB="0" distT="0" distL="114300" distR="114300"/>
            <wp:docPr id="20303611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82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6185535</wp:posOffset>
            </wp:positionH>
            <wp:positionV relativeFrom="paragraph">
              <wp:posOffset>1530350</wp:posOffset>
            </wp:positionV>
            <wp:extent cx="917575" cy="714375"/>
            <wp:effectExtent b="0" l="0" r="0" t="0"/>
            <wp:wrapSquare wrapText="bothSides" distB="0" distT="0" distL="114300" distR="114300"/>
            <wp:docPr id="203036109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9"/>
                    <a:srcRect b="558" l="445" r="1332" t="3349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6245860</wp:posOffset>
            </wp:positionH>
            <wp:positionV relativeFrom="paragraph">
              <wp:posOffset>2800985</wp:posOffset>
            </wp:positionV>
            <wp:extent cx="857250" cy="471805"/>
            <wp:effectExtent b="0" l="0" r="0" t="0"/>
            <wp:wrapSquare wrapText="bothSides" distB="0" distT="0" distL="114300" distR="114300"/>
            <wp:docPr id="203036110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471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6238875</wp:posOffset>
            </wp:positionH>
            <wp:positionV relativeFrom="paragraph">
              <wp:posOffset>6350</wp:posOffset>
            </wp:positionV>
            <wp:extent cx="847725" cy="906145"/>
            <wp:effectExtent b="0" l="0" r="0" t="0"/>
            <wp:wrapSquare wrapText="bothSides" distB="0" distT="0" distL="114300" distR="114300"/>
            <wp:docPr id="203036110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06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6058535</wp:posOffset>
            </wp:positionH>
            <wp:positionV relativeFrom="paragraph">
              <wp:posOffset>5949950</wp:posOffset>
            </wp:positionV>
            <wp:extent cx="1044575" cy="476250"/>
            <wp:effectExtent b="0" l="0" r="0" t="0"/>
            <wp:wrapSquare wrapText="bothSides" distB="0" distT="0" distL="114300" distR="114300"/>
            <wp:docPr id="203036109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b="-12498" l="51705" r="3716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476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3315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85727</wp:posOffset>
            </wp:positionH>
            <wp:positionV relativeFrom="paragraph">
              <wp:posOffset>892810</wp:posOffset>
            </wp:positionV>
            <wp:extent cx="4139565" cy="3105150"/>
            <wp:effectExtent b="0" l="0" r="0" t="0"/>
            <wp:wrapSquare wrapText="bothSides" distB="0" distT="0" distL="114300" distR="114300"/>
            <wp:docPr descr="Un'immagine con il volto umano, l'abbigliamento, la persona, la parete" id="2030361100" name="image4.jpg"/>
            <a:graphic>
              <a:graphicData uri="http://schemas.openxmlformats.org/drawingml/2006/picture">
                <pic:pic>
                  <pic:nvPicPr>
                    <pic:cNvPr descr="Un'immagine con il volto umano, l'abbigliamento, la persona, la parete" id="0" name="image4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10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360" w:top="360" w:left="360" w:right="360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color w:val="212120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317BDC"/>
    <w:rPr>
      <w:kern w:val="28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Intestazione">
    <w:name w:val="header"/>
    <w:basedOn w:val="Normale"/>
    <w:link w:val="IntestazioneCarattere"/>
    <w:rsid w:val="006843CF"/>
    <w:pPr>
      <w:tabs>
        <w:tab w:val="center" w:pos="4680"/>
        <w:tab w:val="right" w:pos="9360"/>
      </w:tabs>
    </w:pPr>
  </w:style>
  <w:style w:type="character" w:styleId="IntestazioneCarattere" w:customStyle="1">
    <w:name w:val="Intestazione Carattere"/>
    <w:basedOn w:val="Carpredefinitoparagrafo"/>
    <w:link w:val="Intestazione"/>
    <w:rsid w:val="006843CF"/>
    <w:rPr>
      <w:color w:val="212120"/>
      <w:kern w:val="28"/>
    </w:rPr>
  </w:style>
  <w:style w:type="paragraph" w:styleId="Pidipagina">
    <w:name w:val="footer"/>
    <w:basedOn w:val="Normale"/>
    <w:link w:val="PidipaginaCarattere"/>
    <w:uiPriority w:val="99"/>
    <w:rsid w:val="006843CF"/>
    <w:pPr>
      <w:tabs>
        <w:tab w:val="center" w:pos="4680"/>
        <w:tab w:val="right" w:pos="9360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6843CF"/>
    <w:rPr>
      <w:color w:val="212120"/>
      <w:kern w:val="28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itolosommario">
    <w:name w:val="TOC Heading"/>
    <w:basedOn w:val="Titolo1"/>
    <w:next w:val="Normale"/>
    <w:uiPriority w:val="39"/>
    <w:unhideWhenUsed w:val="1"/>
    <w:qFormat w:val="1"/>
    <w:rsid w:val="009C109B"/>
    <w:pPr>
      <w:spacing w:after="0" w:before="240" w:line="259" w:lineRule="auto"/>
      <w:outlineLvl w:val="9"/>
    </w:pPr>
    <w:rPr>
      <w:rFonts w:asciiTheme="majorHAnsi" w:cstheme="majorBidi" w:eastAsiaTheme="majorEastAsia" w:hAnsiTheme="majorHAnsi"/>
      <w:b w:val="0"/>
      <w:color w:val="2f5496" w:themeColor="accent1" w:themeShade="0000BF"/>
      <w:kern w:val="0"/>
      <w:sz w:val="32"/>
      <w:szCs w:val="32"/>
      <w:lang w:val="pt-PT"/>
    </w:rPr>
  </w:style>
  <w:style w:type="paragraph" w:styleId="Paragrafoelenco">
    <w:name w:val="List Paragraph"/>
    <w:basedOn w:val="Normale"/>
    <w:uiPriority w:val="34"/>
    <w:qFormat w:val="1"/>
    <w:rsid w:val="00025AE6"/>
    <w:pPr>
      <w:ind w:left="720"/>
      <w:contextualSpacing w:val="1"/>
    </w:pPr>
  </w:style>
  <w:style w:type="character" w:styleId="Collegamentoipertestuale">
    <w:name w:val="Hyperlink"/>
    <w:basedOn w:val="Carpredefinitoparagrafo"/>
    <w:uiPriority w:val="99"/>
    <w:unhideWhenUsed w:val="1"/>
    <w:rsid w:val="0047003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470039"/>
    <w:rPr>
      <w:color w:val="605e5c"/>
      <w:shd w:color="auto" w:fill="e1dfdd" w:val="clear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470039"/>
    <w:rPr>
      <w:color w:val="954f72" w:themeColor="followedHyperlink"/>
      <w:u w:val="single"/>
    </w:rPr>
  </w:style>
  <w:style w:type="character" w:styleId="Testosegnaposto">
    <w:name w:val="Placeholder Text"/>
    <w:basedOn w:val="Carpredefinitoparagrafo"/>
    <w:uiPriority w:val="99"/>
    <w:semiHidden w:val="1"/>
    <w:rsid w:val="003C4D92"/>
    <w:rPr>
      <w:color w:val="66666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5.png"/><Relationship Id="rId22" Type="http://schemas.openxmlformats.org/officeDocument/2006/relationships/image" Target="media/image3.jpg"/><Relationship Id="rId21" Type="http://schemas.openxmlformats.org/officeDocument/2006/relationships/image" Target="media/image20.png"/><Relationship Id="rId24" Type="http://schemas.openxmlformats.org/officeDocument/2006/relationships/image" Target="media/image14.png"/><Relationship Id="rId23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26" Type="http://schemas.openxmlformats.org/officeDocument/2006/relationships/image" Target="media/image7.png"/><Relationship Id="rId25" Type="http://schemas.openxmlformats.org/officeDocument/2006/relationships/image" Target="media/image24.png"/><Relationship Id="rId28" Type="http://schemas.openxmlformats.org/officeDocument/2006/relationships/image" Target="media/image17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8.png"/><Relationship Id="rId7" Type="http://schemas.openxmlformats.org/officeDocument/2006/relationships/image" Target="media/image2.png"/><Relationship Id="rId8" Type="http://schemas.openxmlformats.org/officeDocument/2006/relationships/image" Target="media/image11.png"/><Relationship Id="rId31" Type="http://schemas.openxmlformats.org/officeDocument/2006/relationships/image" Target="media/image15.png"/><Relationship Id="rId30" Type="http://schemas.openxmlformats.org/officeDocument/2006/relationships/image" Target="media/image16.png"/><Relationship Id="rId11" Type="http://schemas.openxmlformats.org/officeDocument/2006/relationships/image" Target="media/image5.png"/><Relationship Id="rId33" Type="http://schemas.openxmlformats.org/officeDocument/2006/relationships/image" Target="media/image4.jpg"/><Relationship Id="rId10" Type="http://schemas.openxmlformats.org/officeDocument/2006/relationships/image" Target="media/image21.png"/><Relationship Id="rId32" Type="http://schemas.openxmlformats.org/officeDocument/2006/relationships/image" Target="media/image1.png"/><Relationship Id="rId13" Type="http://schemas.openxmlformats.org/officeDocument/2006/relationships/image" Target="media/image9.png"/><Relationship Id="rId12" Type="http://schemas.openxmlformats.org/officeDocument/2006/relationships/image" Target="media/image26.png"/><Relationship Id="rId15" Type="http://schemas.openxmlformats.org/officeDocument/2006/relationships/image" Target="media/image6.png"/><Relationship Id="rId14" Type="http://schemas.openxmlformats.org/officeDocument/2006/relationships/image" Target="media/image23.png"/><Relationship Id="rId17" Type="http://schemas.openxmlformats.org/officeDocument/2006/relationships/image" Target="media/image18.png"/><Relationship Id="rId16" Type="http://schemas.openxmlformats.org/officeDocument/2006/relationships/image" Target="media/image27.png"/><Relationship Id="rId19" Type="http://schemas.openxmlformats.org/officeDocument/2006/relationships/image" Target="media/image22.png"/><Relationship Id="rId18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fVp6MYYT7/ckyXYFp60RnW3csw==">CgMxLjA4AHIhMXpxUXFMaHA2MzlwcjBTZXRGVDRBUU9wV1F0X2RlSHR3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2024-01-25T15:49:00Z</dcterms:created>
  <dc:creator>Lisa Santero</dc:creator>
</cp:coreProperties>
</file>